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DE1CF" w:themeColor="accent4" w:themeTint="99"/>
  <w:body>
    <w:p w:rsidR="00FF4DB1" w:rsidRPr="00802D69" w:rsidRDefault="009C6FB7">
      <w:pPr>
        <w:rPr>
          <w:color w:val="92D050"/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202C001" wp14:editId="7E8CD015">
                <wp:simplePos x="0" y="0"/>
                <wp:positionH relativeFrom="page">
                  <wp:posOffset>2619375</wp:posOffset>
                </wp:positionH>
                <wp:positionV relativeFrom="page">
                  <wp:posOffset>619125</wp:posOffset>
                </wp:positionV>
                <wp:extent cx="4629150" cy="20574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52B4" w:rsidRDefault="00FF4DB1">
                            <w:pPr>
                              <w:pStyle w:val="Nadpis1"/>
                              <w:rPr>
                                <w:color w:val="34AB8A" w:themeColor="accent4" w:themeShade="BF"/>
                                <w:lang w:val="cs-CZ"/>
                              </w:rPr>
                            </w:pPr>
                            <w:r w:rsidRPr="004469A4">
                              <w:rPr>
                                <w:color w:val="34AB8A" w:themeColor="accent4" w:themeShade="BF"/>
                                <w:lang w:val="cs-CZ"/>
                              </w:rPr>
                              <w:t>CENTRUM</w:t>
                            </w:r>
                            <w:r w:rsidR="00416B11">
                              <w:rPr>
                                <w:color w:val="34AB8A" w:themeColor="accent4" w:themeShade="BF"/>
                                <w:lang w:val="cs-CZ"/>
                              </w:rPr>
                              <w:t xml:space="preserve"> DOMÁCÍ PÉČE</w:t>
                            </w:r>
                          </w:p>
                          <w:p w:rsidR="009C6FB7" w:rsidRPr="00E76AE3" w:rsidRDefault="009C6FB7" w:rsidP="009C6FB7">
                            <w:pPr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</w:pPr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>Podpořeno z Programu švýcarsko-české spolupráce</w:t>
                            </w:r>
                          </w:p>
                          <w:p w:rsidR="009C6FB7" w:rsidRPr="00E76AE3" w:rsidRDefault="009C6FB7" w:rsidP="009C6FB7">
                            <w:pPr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</w:pPr>
                            <w:proofErr w:type="spellStart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>Supported</w:t>
                            </w:r>
                            <w:proofErr w:type="spellEnd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 xml:space="preserve"> by a grant </w:t>
                            </w:r>
                            <w:proofErr w:type="spellStart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>from</w:t>
                            </w:r>
                            <w:proofErr w:type="spellEnd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>Switzerland</w:t>
                            </w:r>
                            <w:proofErr w:type="spellEnd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>through</w:t>
                            </w:r>
                            <w:proofErr w:type="spellEnd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>the</w:t>
                            </w:r>
                            <w:proofErr w:type="spellEnd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>Swiss</w:t>
                            </w:r>
                            <w:proofErr w:type="spellEnd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>Contribution</w:t>
                            </w:r>
                            <w:proofErr w:type="spellEnd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 xml:space="preserve"> to </w:t>
                            </w:r>
                            <w:proofErr w:type="spellStart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>the</w:t>
                            </w:r>
                            <w:proofErr w:type="spellEnd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>enlarged</w:t>
                            </w:r>
                            <w:proofErr w:type="spellEnd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>European</w:t>
                            </w:r>
                            <w:proofErr w:type="spellEnd"/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2"/>
                              </w:rPr>
                              <w:t xml:space="preserve"> Union</w:t>
                            </w:r>
                          </w:p>
                          <w:p w:rsidR="009C6FB7" w:rsidRPr="009C6FB7" w:rsidRDefault="009C6FB7" w:rsidP="009C6FB7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06.25pt;margin-top:48.75pt;width:364.5pt;height:162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9752B4" w:rsidRDefault="00FF4DB1">
                      <w:pPr>
                        <w:pStyle w:val="Nadpis1"/>
                        <w:rPr>
                          <w:color w:val="34AB8A" w:themeColor="accent4" w:themeShade="BF"/>
                          <w:lang w:val="cs-CZ"/>
                        </w:rPr>
                      </w:pPr>
                      <w:r w:rsidRPr="004469A4">
                        <w:rPr>
                          <w:color w:val="34AB8A" w:themeColor="accent4" w:themeShade="BF"/>
                          <w:lang w:val="cs-CZ"/>
                        </w:rPr>
                        <w:t>CENTRUM</w:t>
                      </w:r>
                      <w:r w:rsidR="00416B11">
                        <w:rPr>
                          <w:color w:val="34AB8A" w:themeColor="accent4" w:themeShade="BF"/>
                          <w:lang w:val="cs-CZ"/>
                        </w:rPr>
                        <w:t xml:space="preserve"> DOMÁCÍ PÉČE</w:t>
                      </w:r>
                    </w:p>
                    <w:p w:rsidR="009C6FB7" w:rsidRPr="00E76AE3" w:rsidRDefault="009C6FB7" w:rsidP="009C6FB7">
                      <w:pPr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</w:pPr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>Podpořeno z Programu švýcarsko-české spolupráce</w:t>
                      </w:r>
                    </w:p>
                    <w:p w:rsidR="009C6FB7" w:rsidRPr="00E76AE3" w:rsidRDefault="009C6FB7" w:rsidP="009C6FB7">
                      <w:pPr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</w:pPr>
                      <w:proofErr w:type="spellStart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>Supported</w:t>
                      </w:r>
                      <w:proofErr w:type="spellEnd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 xml:space="preserve"> by a grant </w:t>
                      </w:r>
                      <w:proofErr w:type="spellStart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>from</w:t>
                      </w:r>
                      <w:proofErr w:type="spellEnd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 xml:space="preserve"> </w:t>
                      </w:r>
                      <w:proofErr w:type="spellStart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>Switzerland</w:t>
                      </w:r>
                      <w:proofErr w:type="spellEnd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 xml:space="preserve"> </w:t>
                      </w:r>
                      <w:proofErr w:type="spellStart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>through</w:t>
                      </w:r>
                      <w:proofErr w:type="spellEnd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 xml:space="preserve"> </w:t>
                      </w:r>
                      <w:proofErr w:type="spellStart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>the</w:t>
                      </w:r>
                      <w:proofErr w:type="spellEnd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 xml:space="preserve"> </w:t>
                      </w:r>
                      <w:proofErr w:type="spellStart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>Swiss</w:t>
                      </w:r>
                      <w:proofErr w:type="spellEnd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 xml:space="preserve"> </w:t>
                      </w:r>
                      <w:proofErr w:type="spellStart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>Contribution</w:t>
                      </w:r>
                      <w:proofErr w:type="spellEnd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 xml:space="preserve"> to </w:t>
                      </w:r>
                      <w:proofErr w:type="spellStart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>the</w:t>
                      </w:r>
                      <w:proofErr w:type="spellEnd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 xml:space="preserve"> </w:t>
                      </w:r>
                      <w:proofErr w:type="spellStart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>enlarged</w:t>
                      </w:r>
                      <w:proofErr w:type="spellEnd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 xml:space="preserve"> </w:t>
                      </w:r>
                      <w:proofErr w:type="spellStart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>European</w:t>
                      </w:r>
                      <w:proofErr w:type="spellEnd"/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2"/>
                        </w:rPr>
                        <w:t xml:space="preserve"> Union</w:t>
                      </w:r>
                    </w:p>
                    <w:p w:rsidR="009C6FB7" w:rsidRPr="009C6FB7" w:rsidRDefault="009C6FB7" w:rsidP="009C6FB7"/>
                  </w:txbxContent>
                </v:textbox>
                <w10:wrap anchorx="page" anchory="page"/>
              </v:shape>
            </w:pict>
          </mc:Fallback>
        </mc:AlternateContent>
      </w:r>
    </w:p>
    <w:p w:rsidR="00FF4DB1" w:rsidRDefault="00FF4DB1">
      <w:pPr>
        <w:rPr>
          <w:lang w:val="en-US"/>
        </w:rPr>
      </w:pPr>
    </w:p>
    <w:p w:rsidR="00FF4DB1" w:rsidRDefault="00FF4DB1">
      <w:pPr>
        <w:rPr>
          <w:lang w:val="en-US"/>
        </w:rPr>
      </w:pPr>
    </w:p>
    <w:p w:rsidR="00FF4DB1" w:rsidRDefault="00FF4DB1">
      <w:pPr>
        <w:rPr>
          <w:lang w:val="en-US"/>
        </w:rPr>
      </w:pPr>
    </w:p>
    <w:p w:rsidR="00FF4DB1" w:rsidRDefault="00FF4DB1">
      <w:pPr>
        <w:rPr>
          <w:lang w:val="en-US"/>
        </w:rPr>
      </w:pPr>
    </w:p>
    <w:p w:rsidR="00FF4DB1" w:rsidRDefault="00FF4DB1">
      <w:pPr>
        <w:rPr>
          <w:lang w:val="en-US"/>
        </w:rPr>
      </w:pPr>
    </w:p>
    <w:p w:rsidR="00FF4DB1" w:rsidRDefault="00FF4DB1">
      <w:pPr>
        <w:rPr>
          <w:lang w:val="en-US"/>
        </w:rPr>
      </w:pPr>
    </w:p>
    <w:p w:rsidR="00FF4DB1" w:rsidRDefault="00FF4DB1">
      <w:pPr>
        <w:rPr>
          <w:lang w:val="en-US"/>
        </w:rPr>
      </w:pPr>
    </w:p>
    <w:p w:rsidR="00FF4DB1" w:rsidRDefault="00FF4DB1">
      <w:pPr>
        <w:rPr>
          <w:lang w:val="en-US"/>
        </w:rPr>
      </w:pPr>
    </w:p>
    <w:p w:rsidR="00FF4DB1" w:rsidRDefault="0079708A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D0E7D07" wp14:editId="0FDF52C2">
                <wp:simplePos x="0" y="0"/>
                <wp:positionH relativeFrom="page">
                  <wp:posOffset>2619375</wp:posOffset>
                </wp:positionH>
                <wp:positionV relativeFrom="page">
                  <wp:posOffset>3305175</wp:posOffset>
                </wp:positionV>
                <wp:extent cx="4629150" cy="609600"/>
                <wp:effectExtent l="0" t="0" r="0" b="0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52B4" w:rsidRPr="0079708A" w:rsidRDefault="00572474">
                            <w:pPr>
                              <w:pStyle w:val="Doplujctext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79708A">
                              <w:rPr>
                                <w:sz w:val="20"/>
                                <w:szCs w:val="20"/>
                                <w:lang w:val="cs-CZ"/>
                              </w:rPr>
                              <w:t>Péče je hrazena zdravotní pojišťovnou na základě dop</w:t>
                            </w:r>
                            <w:r w:rsidR="0079708A">
                              <w:rPr>
                                <w:sz w:val="20"/>
                                <w:szCs w:val="20"/>
                                <w:lang w:val="cs-CZ"/>
                              </w:rPr>
                              <w:t>oručení praktického lékaře</w:t>
                            </w:r>
                            <w:r w:rsidR="00E76AE3">
                              <w:rPr>
                                <w:sz w:val="20"/>
                                <w:szCs w:val="20"/>
                                <w:lang w:val="cs-CZ"/>
                              </w:rPr>
                              <w:t xml:space="preserve"> nebo ošetřujícího lékaře při propuštění pacienta z nemocnice</w:t>
                            </w:r>
                            <w:r w:rsidR="0079708A">
                              <w:rPr>
                                <w:sz w:val="20"/>
                                <w:szCs w:val="20"/>
                                <w:lang w:val="cs-CZ"/>
                              </w:rPr>
                              <w:t>. Smlouvy máme uzavřeny se všemi pojišťovnami.</w:t>
                            </w:r>
                          </w:p>
                          <w:p w:rsidR="0079708A" w:rsidRDefault="0079708A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06.25pt;margin-top:260.25pt;width:364.5pt;height:48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9752B4" w:rsidRPr="0079708A" w:rsidRDefault="00572474">
                      <w:pPr>
                        <w:pStyle w:val="Doplujctext"/>
                        <w:rPr>
                          <w:sz w:val="20"/>
                          <w:szCs w:val="20"/>
                          <w:lang w:val="cs-CZ"/>
                        </w:rPr>
                      </w:pPr>
                      <w:r w:rsidRPr="0079708A">
                        <w:rPr>
                          <w:sz w:val="20"/>
                          <w:szCs w:val="20"/>
                          <w:lang w:val="cs-CZ"/>
                        </w:rPr>
                        <w:t>Péče je hrazena zdravotní pojišťovnou na základě dop</w:t>
                      </w:r>
                      <w:r w:rsidR="0079708A">
                        <w:rPr>
                          <w:sz w:val="20"/>
                          <w:szCs w:val="20"/>
                          <w:lang w:val="cs-CZ"/>
                        </w:rPr>
                        <w:t>oručení praktického lékaře</w:t>
                      </w:r>
                      <w:r w:rsidR="00E76AE3">
                        <w:rPr>
                          <w:sz w:val="20"/>
                          <w:szCs w:val="20"/>
                          <w:lang w:val="cs-CZ"/>
                        </w:rPr>
                        <w:t xml:space="preserve"> nebo ošetřujícího lékaře při propuštění pacienta z nemocnice</w:t>
                      </w:r>
                      <w:r w:rsidR="0079708A">
                        <w:rPr>
                          <w:sz w:val="20"/>
                          <w:szCs w:val="20"/>
                          <w:lang w:val="cs-CZ"/>
                        </w:rPr>
                        <w:t>. Smlouvy máme uzavřeny se všemi pojišťovnami.</w:t>
                      </w:r>
                    </w:p>
                    <w:p w:rsidR="0079708A" w:rsidRDefault="0079708A"/>
                  </w:txbxContent>
                </v:textbox>
                <w10:wrap anchorx="page" anchory="page"/>
              </v:shape>
            </w:pict>
          </mc:Fallback>
        </mc:AlternateContent>
      </w:r>
      <w:r w:rsidR="00416B11">
        <w:rPr>
          <w:noProof/>
        </w:rPr>
        <w:drawing>
          <wp:inline distT="0" distB="0" distL="0" distR="0" wp14:anchorId="29C527A5" wp14:editId="0B8EBD83">
            <wp:extent cx="1771650" cy="742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DB1" w:rsidRDefault="00E76AE3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2D8C340" wp14:editId="50C71643">
                <wp:simplePos x="0" y="0"/>
                <wp:positionH relativeFrom="page">
                  <wp:posOffset>2619375</wp:posOffset>
                </wp:positionH>
                <wp:positionV relativeFrom="page">
                  <wp:posOffset>4171950</wp:posOffset>
                </wp:positionV>
                <wp:extent cx="4629150" cy="7100570"/>
                <wp:effectExtent l="0" t="0" r="0" b="508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710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708A" w:rsidRPr="00E76AE3" w:rsidRDefault="0079708A" w:rsidP="00D33AF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Poskytované výkony a služby:</w:t>
                            </w:r>
                          </w:p>
                          <w:p w:rsidR="00D33AF4" w:rsidRPr="00E76AE3" w:rsidRDefault="00D33AF4" w:rsidP="00D33AF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kontrola zdravotního stavu, dohled nad dietním a pitným režimem</w:t>
                            </w:r>
                          </w:p>
                          <w:p w:rsidR="00D33AF4" w:rsidRPr="00E76AE3" w:rsidRDefault="00D33AF4" w:rsidP="00D33AF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měření krevního tlaku</w:t>
                            </w:r>
                          </w:p>
                          <w:p w:rsidR="00D33AF4" w:rsidRPr="00E76AE3" w:rsidRDefault="00D33AF4" w:rsidP="00D33AF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odběry krve a ostatního biologického materiálu</w:t>
                            </w:r>
                          </w:p>
                          <w:p w:rsidR="00D33AF4" w:rsidRPr="00E76AE3" w:rsidRDefault="00D33AF4" w:rsidP="00D33AF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příprava léků a kontrola dodržování ordinované medikace</w:t>
                            </w:r>
                          </w:p>
                          <w:p w:rsidR="00D33AF4" w:rsidRPr="00E76AE3" w:rsidRDefault="00D33AF4" w:rsidP="0079708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aplikace injekcí</w:t>
                            </w:r>
                            <w:r w:rsidR="0079708A"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aplikace mastí</w:t>
                            </w:r>
                          </w:p>
                          <w:p w:rsidR="00D33AF4" w:rsidRPr="00E76AE3" w:rsidRDefault="0079708A" w:rsidP="00D33AF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 xml:space="preserve">zaučování </w:t>
                            </w:r>
                            <w:r w:rsidR="00D33AF4"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aplikace insulinu</w:t>
                            </w:r>
                          </w:p>
                          <w:p w:rsidR="00D33AF4" w:rsidRPr="00E76AE3" w:rsidRDefault="00D33AF4" w:rsidP="00E76AE3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ošetřovatelská rehabilitace</w:t>
                            </w:r>
                          </w:p>
                          <w:p w:rsidR="00D33AF4" w:rsidRPr="00E76AE3" w:rsidRDefault="00D33AF4" w:rsidP="00D33AF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ošetření a převazy akutních i chronických ran, kožních defektů, bércových</w:t>
                            </w:r>
                            <w:r w:rsidR="0079708A"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 xml:space="preserve"> vředů</w:t>
                            </w:r>
                          </w:p>
                          <w:p w:rsidR="00D33AF4" w:rsidRPr="00E76AE3" w:rsidRDefault="00D33AF4" w:rsidP="00D33AF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péče o proleženiny</w:t>
                            </w:r>
                          </w:p>
                          <w:p w:rsidR="00D33AF4" w:rsidRPr="00E76AE3" w:rsidRDefault="0079708A" w:rsidP="00D33AF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aplikace ordinované infuzní terapie pro zajištění hydratace pacienta</w:t>
                            </w:r>
                          </w:p>
                          <w:p w:rsidR="00D33AF4" w:rsidRPr="00E76AE3" w:rsidRDefault="00E76AE3" w:rsidP="00D33AF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ošetřování všech typů</w:t>
                            </w:r>
                            <w:r w:rsidR="00D33AF4"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33AF4"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stomi</w:t>
                            </w: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í</w:t>
                            </w:r>
                            <w:proofErr w:type="spellEnd"/>
                          </w:p>
                          <w:p w:rsidR="00D33AF4" w:rsidRPr="00E76AE3" w:rsidRDefault="00E76AE3" w:rsidP="00D33AF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ošetření permanentních</w:t>
                            </w:r>
                            <w:r w:rsidR="00D33AF4"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 xml:space="preserve"> katetr</w:t>
                            </w: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ů, cévkování</w:t>
                            </w:r>
                          </w:p>
                          <w:p w:rsidR="00D33AF4" w:rsidRPr="00E76AE3" w:rsidRDefault="00D33AF4" w:rsidP="00D33AF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aplikace klysmatu</w:t>
                            </w:r>
                          </w:p>
                          <w:p w:rsidR="00D33AF4" w:rsidRPr="00E76AE3" w:rsidRDefault="00D33AF4" w:rsidP="00D33AF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aktivace pacienta</w:t>
                            </w:r>
                          </w:p>
                          <w:p w:rsidR="00D33AF4" w:rsidRPr="00E76AE3" w:rsidRDefault="00D33AF4" w:rsidP="00D33AF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podpůrná psychoterapie</w:t>
                            </w:r>
                          </w:p>
                          <w:p w:rsidR="00D33AF4" w:rsidRPr="00E76AE3" w:rsidRDefault="00D33AF4" w:rsidP="00D33AF4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užití kompenzačních pomůcek</w:t>
                            </w:r>
                          </w:p>
                          <w:p w:rsidR="00D33AF4" w:rsidRPr="00E76AE3" w:rsidRDefault="00D33AF4" w:rsidP="0079708A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edukace klienta a ro</w:t>
                            </w:r>
                            <w:r w:rsidR="00E76AE3" w:rsidRPr="00E76AE3">
                              <w:rPr>
                                <w:rFonts w:asciiTheme="minorHAnsi" w:hAnsiTheme="minorHAnsi"/>
                                <w:color w:val="35302F"/>
                                <w:sz w:val="28"/>
                                <w:szCs w:val="28"/>
                              </w:rPr>
                              <w:t>dinných příslušníků, poradenství</w:t>
                            </w:r>
                          </w:p>
                          <w:p w:rsidR="00E76AE3" w:rsidRDefault="00E76AE3" w:rsidP="00E76AE3">
                            <w:pPr>
                              <w:shd w:val="clear" w:color="auto" w:fill="FFFFFF"/>
                              <w:spacing w:after="0" w:line="240" w:lineRule="auto"/>
                              <w:ind w:left="510"/>
                              <w:rPr>
                                <w:rFonts w:asciiTheme="minorHAnsi" w:hAnsiTheme="minorHAnsi"/>
                                <w:color w:val="35302F"/>
                                <w:sz w:val="24"/>
                                <w:szCs w:val="24"/>
                              </w:rPr>
                            </w:pPr>
                          </w:p>
                          <w:p w:rsidR="00E76AE3" w:rsidRPr="0016691B" w:rsidRDefault="00E76AE3" w:rsidP="00E76AE3">
                            <w:pPr>
                              <w:shd w:val="clear" w:color="auto" w:fill="FFFFFF"/>
                              <w:spacing w:after="0" w:line="240" w:lineRule="auto"/>
                              <w:ind w:left="510"/>
                              <w:rPr>
                                <w:rFonts w:asciiTheme="minorHAnsi" w:hAnsiTheme="minorHAnsi"/>
                                <w:color w:val="35302F"/>
                                <w:sz w:val="24"/>
                                <w:szCs w:val="24"/>
                              </w:rPr>
                            </w:pPr>
                          </w:p>
                          <w:p w:rsidR="0079708A" w:rsidRPr="00E76AE3" w:rsidRDefault="0079708A" w:rsidP="0079708A">
                            <w:pPr>
                              <w:pStyle w:val="Zkladntextbulletinu"/>
                              <w:ind w:left="0"/>
                              <w:rPr>
                                <w:rFonts w:ascii="Calibri" w:hAnsi="Calibri"/>
                                <w:color w:val="821908" w:themeColor="accent6" w:themeShade="80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8"/>
                                <w:szCs w:val="28"/>
                              </w:rPr>
                              <w:t xml:space="preserve">Najdete nás na Poliklinice Zahradníkova, </w:t>
                            </w:r>
                            <w:r w:rsidRPr="00E76AE3">
                              <w:rPr>
                                <w:rFonts w:ascii="Calibri" w:hAnsi="Calibri"/>
                                <w:color w:val="821908" w:themeColor="accent6" w:themeShade="80"/>
                                <w:sz w:val="28"/>
                                <w:szCs w:val="28"/>
                              </w:rPr>
                              <w:t>Zahradníkova 2/4, 611 41 Brno, 4. Poschodí, dveře č.</w:t>
                            </w:r>
                            <w:r w:rsidR="00800541">
                              <w:rPr>
                                <w:rFonts w:ascii="Calibri" w:hAnsi="Calibri"/>
                                <w:color w:val="821908" w:themeColor="accent6" w:themeShade="80"/>
                                <w:sz w:val="28"/>
                                <w:szCs w:val="28"/>
                              </w:rPr>
                              <w:t xml:space="preserve"> F 39</w:t>
                            </w:r>
                          </w:p>
                          <w:p w:rsidR="00416B11" w:rsidRPr="00E76AE3" w:rsidRDefault="00416B11" w:rsidP="00416B11">
                            <w:pPr>
                              <w:pStyle w:val="Zkladntextbulletinu"/>
                              <w:ind w:left="0"/>
                              <w:rPr>
                                <w:rFonts w:ascii="Calibri" w:hAnsi="Calibri"/>
                                <w:color w:val="821908" w:themeColor="accent6" w:themeShade="80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8"/>
                                <w:szCs w:val="28"/>
                              </w:rPr>
                              <w:t>Kontaktní osoba:</w:t>
                            </w:r>
                            <w:r w:rsidRPr="00E76AE3">
                              <w:rPr>
                                <w:rFonts w:ascii="Calibri" w:hAnsi="Calibri"/>
                                <w:color w:val="821908" w:themeColor="accent6" w:themeShade="80"/>
                                <w:sz w:val="28"/>
                                <w:szCs w:val="28"/>
                              </w:rPr>
                              <w:t xml:space="preserve"> vedoucí sestra centra Petra Kováčiková</w:t>
                            </w:r>
                          </w:p>
                          <w:p w:rsidR="00416B11" w:rsidRPr="00E76AE3" w:rsidRDefault="00416B11" w:rsidP="00416B11">
                            <w:pPr>
                              <w:pStyle w:val="Zkladntextbulletinu"/>
                              <w:ind w:left="0"/>
                              <w:rPr>
                                <w:rFonts w:ascii="Calibri" w:hAnsi="Calibri"/>
                                <w:color w:val="821908" w:themeColor="accent6" w:themeShade="80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8"/>
                                <w:szCs w:val="28"/>
                              </w:rPr>
                              <w:t>Telefon</w:t>
                            </w:r>
                            <w:r w:rsidR="0079708A"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8"/>
                                <w:szCs w:val="28"/>
                              </w:rPr>
                              <w:t xml:space="preserve"> + záznamník</w:t>
                            </w:r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8"/>
                                <w:szCs w:val="28"/>
                              </w:rPr>
                              <w:t>:</w:t>
                            </w:r>
                            <w:r w:rsidRPr="00E76AE3">
                              <w:rPr>
                                <w:rFonts w:ascii="Calibri" w:hAnsi="Calibri"/>
                                <w:color w:val="821908" w:themeColor="accent6" w:themeShade="80"/>
                                <w:sz w:val="28"/>
                                <w:szCs w:val="28"/>
                              </w:rPr>
                              <w:t xml:space="preserve"> 541</w:t>
                            </w:r>
                            <w:r w:rsidR="005C7E5F">
                              <w:rPr>
                                <w:rFonts w:ascii="Calibri" w:hAnsi="Calibri"/>
                                <w:color w:val="821908" w:themeColor="accent6" w:themeShade="80"/>
                                <w:sz w:val="28"/>
                                <w:szCs w:val="28"/>
                              </w:rPr>
                              <w:t> </w:t>
                            </w:r>
                            <w:r w:rsidRPr="00E76AE3">
                              <w:rPr>
                                <w:rFonts w:ascii="Calibri" w:hAnsi="Calibri"/>
                                <w:color w:val="821908" w:themeColor="accent6" w:themeShade="80"/>
                                <w:sz w:val="28"/>
                                <w:szCs w:val="28"/>
                              </w:rPr>
                              <w:t>552</w:t>
                            </w:r>
                            <w:r w:rsidR="005C7E5F">
                              <w:rPr>
                                <w:rFonts w:ascii="Calibri" w:hAnsi="Calibri"/>
                                <w:color w:val="821908" w:themeColor="accent6" w:themeShade="80"/>
                                <w:sz w:val="28"/>
                                <w:szCs w:val="28"/>
                              </w:rPr>
                              <w:t xml:space="preserve"> 207</w:t>
                            </w:r>
                          </w:p>
                          <w:p w:rsidR="00416B11" w:rsidRPr="00E76AE3" w:rsidRDefault="00416B11" w:rsidP="00416B11">
                            <w:pPr>
                              <w:pStyle w:val="Zkladntextbulletinu"/>
                              <w:ind w:left="0"/>
                              <w:rPr>
                                <w:rFonts w:ascii="Calibri" w:hAnsi="Calibri"/>
                                <w:color w:val="821908" w:themeColor="accent6" w:themeShade="80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8"/>
                                <w:szCs w:val="28"/>
                              </w:rPr>
                              <w:t>Mobil:</w:t>
                            </w:r>
                            <w:r w:rsidRPr="00E76AE3">
                              <w:rPr>
                                <w:rFonts w:ascii="Calibri" w:hAnsi="Calibri"/>
                                <w:color w:val="821908" w:themeColor="accent6" w:themeShade="80"/>
                                <w:sz w:val="28"/>
                                <w:szCs w:val="28"/>
                              </w:rPr>
                              <w:t xml:space="preserve"> 602 733</w:t>
                            </w:r>
                            <w:r w:rsidR="00E76AE3" w:rsidRPr="00E76AE3">
                              <w:rPr>
                                <w:rFonts w:ascii="Calibri" w:hAnsi="Calibri"/>
                                <w:color w:val="821908" w:themeColor="accent6" w:themeShade="80"/>
                                <w:sz w:val="28"/>
                                <w:szCs w:val="28"/>
                              </w:rPr>
                              <w:t> </w:t>
                            </w:r>
                            <w:r w:rsidRPr="00E76AE3">
                              <w:rPr>
                                <w:rFonts w:ascii="Calibri" w:hAnsi="Calibri"/>
                                <w:color w:val="821908" w:themeColor="accent6" w:themeShade="80"/>
                                <w:sz w:val="28"/>
                                <w:szCs w:val="28"/>
                              </w:rPr>
                              <w:t>167</w:t>
                            </w:r>
                          </w:p>
                          <w:p w:rsidR="00E76AE3" w:rsidRPr="00E76AE3" w:rsidRDefault="00E76AE3" w:rsidP="00416B11">
                            <w:pPr>
                              <w:pStyle w:val="Zkladntextbulletinu"/>
                              <w:ind w:left="0"/>
                              <w:rPr>
                                <w:rFonts w:ascii="Calibri" w:hAnsi="Calibri"/>
                                <w:color w:val="821908" w:themeColor="accent6" w:themeShade="80"/>
                                <w:sz w:val="28"/>
                                <w:szCs w:val="28"/>
                              </w:rPr>
                            </w:pPr>
                            <w:r w:rsidRPr="00E76AE3">
                              <w:rPr>
                                <w:rFonts w:ascii="Calibri" w:hAnsi="Calibri"/>
                                <w:b/>
                                <w:color w:val="821908" w:themeColor="accent6" w:themeShade="80"/>
                                <w:sz w:val="28"/>
                                <w:szCs w:val="28"/>
                              </w:rPr>
                              <w:t>Email: petra.kovacikova@polza.cz</w:t>
                            </w:r>
                          </w:p>
                          <w:p w:rsidR="00C40FE4" w:rsidRPr="00E76AE3" w:rsidRDefault="00C40FE4">
                            <w:pPr>
                              <w:pStyle w:val="Zkladntex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F4DB1" w:rsidRDefault="00FF4DB1">
                            <w:pPr>
                              <w:pStyle w:val="Zkladntext"/>
                              <w:rPr>
                                <w:b/>
                              </w:rPr>
                            </w:pPr>
                          </w:p>
                          <w:p w:rsidR="00FF4DB1" w:rsidRPr="00713229" w:rsidRDefault="00FF4DB1">
                            <w:pPr>
                              <w:pStyle w:val="Zkladntex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06.25pt;margin-top:328.5pt;width:364.5pt;height:559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hPAAgMAAG4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79708A" w:rsidRPr="00E76AE3" w:rsidRDefault="0079708A" w:rsidP="00D33AF4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  <w:u w:val="single"/>
                        </w:rPr>
                      </w:pPr>
                      <w:r w:rsidRPr="00E76AE3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single"/>
                        </w:rPr>
                        <w:t>Poskytované výkony a služby:</w:t>
                      </w:r>
                    </w:p>
                    <w:p w:rsidR="00D33AF4" w:rsidRPr="00E76AE3" w:rsidRDefault="00D33AF4" w:rsidP="00D33AF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kontrola zdravotního stavu, dohled nad dietním a pitným režimem</w:t>
                      </w:r>
                    </w:p>
                    <w:p w:rsidR="00D33AF4" w:rsidRPr="00E76AE3" w:rsidRDefault="00D33AF4" w:rsidP="00D33AF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měření krevního tlaku</w:t>
                      </w:r>
                    </w:p>
                    <w:p w:rsidR="00D33AF4" w:rsidRPr="00E76AE3" w:rsidRDefault="00D33AF4" w:rsidP="00D33AF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odběry krve a ostatního biologického materiálu</w:t>
                      </w:r>
                    </w:p>
                    <w:p w:rsidR="00D33AF4" w:rsidRPr="00E76AE3" w:rsidRDefault="00D33AF4" w:rsidP="00D33AF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příprava léků a kontrola dodržování ordinované medikace</w:t>
                      </w:r>
                    </w:p>
                    <w:p w:rsidR="00D33AF4" w:rsidRPr="00E76AE3" w:rsidRDefault="00D33AF4" w:rsidP="0079708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aplikace injekcí</w:t>
                      </w:r>
                      <w:r w:rsidR="0079708A"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 xml:space="preserve">, </w:t>
                      </w: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aplikace mastí</w:t>
                      </w:r>
                    </w:p>
                    <w:p w:rsidR="00D33AF4" w:rsidRPr="00E76AE3" w:rsidRDefault="0079708A" w:rsidP="00D33AF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 xml:space="preserve">zaučování </w:t>
                      </w:r>
                      <w:r w:rsidR="00D33AF4"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aplikace insulinu</w:t>
                      </w:r>
                    </w:p>
                    <w:p w:rsidR="00D33AF4" w:rsidRPr="00E76AE3" w:rsidRDefault="00D33AF4" w:rsidP="00E76AE3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ošetřovatelská rehabilitace</w:t>
                      </w:r>
                    </w:p>
                    <w:p w:rsidR="00D33AF4" w:rsidRPr="00E76AE3" w:rsidRDefault="00D33AF4" w:rsidP="00D33AF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ošetření a převazy akutních i chronických ran, kožních defektů, bércových</w:t>
                      </w:r>
                      <w:r w:rsidR="0079708A"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 xml:space="preserve"> vředů</w:t>
                      </w:r>
                    </w:p>
                    <w:p w:rsidR="00D33AF4" w:rsidRPr="00E76AE3" w:rsidRDefault="00D33AF4" w:rsidP="00D33AF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péče o proleženiny</w:t>
                      </w:r>
                    </w:p>
                    <w:p w:rsidR="00D33AF4" w:rsidRPr="00E76AE3" w:rsidRDefault="0079708A" w:rsidP="00D33AF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aplikace ordinované infuzní terapie pro zajištění hydratace pacienta</w:t>
                      </w:r>
                    </w:p>
                    <w:p w:rsidR="00D33AF4" w:rsidRPr="00E76AE3" w:rsidRDefault="00E76AE3" w:rsidP="00D33AF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ošetřování všech typů</w:t>
                      </w:r>
                      <w:r w:rsidR="00D33AF4"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33AF4"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stomi</w:t>
                      </w: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í</w:t>
                      </w:r>
                      <w:proofErr w:type="spellEnd"/>
                    </w:p>
                    <w:p w:rsidR="00D33AF4" w:rsidRPr="00E76AE3" w:rsidRDefault="00E76AE3" w:rsidP="00D33AF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ošetření permanentních</w:t>
                      </w:r>
                      <w:r w:rsidR="00D33AF4"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 xml:space="preserve"> katetr</w:t>
                      </w: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ů, cévkování</w:t>
                      </w:r>
                    </w:p>
                    <w:p w:rsidR="00D33AF4" w:rsidRPr="00E76AE3" w:rsidRDefault="00D33AF4" w:rsidP="00D33AF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aplikace klysmatu</w:t>
                      </w:r>
                    </w:p>
                    <w:p w:rsidR="00D33AF4" w:rsidRPr="00E76AE3" w:rsidRDefault="00D33AF4" w:rsidP="00D33AF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aktivace pacienta</w:t>
                      </w:r>
                    </w:p>
                    <w:p w:rsidR="00D33AF4" w:rsidRPr="00E76AE3" w:rsidRDefault="00D33AF4" w:rsidP="00D33AF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podpůrná psychoterapie</w:t>
                      </w:r>
                    </w:p>
                    <w:p w:rsidR="00D33AF4" w:rsidRPr="00E76AE3" w:rsidRDefault="00D33AF4" w:rsidP="00D33AF4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užití kompenzačních pomůcek</w:t>
                      </w:r>
                    </w:p>
                    <w:p w:rsidR="00D33AF4" w:rsidRPr="00E76AE3" w:rsidRDefault="00D33AF4" w:rsidP="0079708A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edukace klienta a ro</w:t>
                      </w:r>
                      <w:r w:rsidR="00E76AE3" w:rsidRPr="00E76AE3">
                        <w:rPr>
                          <w:rFonts w:asciiTheme="minorHAnsi" w:hAnsiTheme="minorHAnsi"/>
                          <w:color w:val="35302F"/>
                          <w:sz w:val="28"/>
                          <w:szCs w:val="28"/>
                        </w:rPr>
                        <w:t>dinných příslušníků, poradenství</w:t>
                      </w:r>
                    </w:p>
                    <w:p w:rsidR="00E76AE3" w:rsidRDefault="00E76AE3" w:rsidP="00E76AE3">
                      <w:pPr>
                        <w:shd w:val="clear" w:color="auto" w:fill="FFFFFF"/>
                        <w:spacing w:after="0" w:line="240" w:lineRule="auto"/>
                        <w:ind w:left="510"/>
                        <w:rPr>
                          <w:rFonts w:asciiTheme="minorHAnsi" w:hAnsiTheme="minorHAnsi"/>
                          <w:color w:val="35302F"/>
                          <w:sz w:val="24"/>
                          <w:szCs w:val="24"/>
                        </w:rPr>
                      </w:pPr>
                    </w:p>
                    <w:p w:rsidR="00E76AE3" w:rsidRPr="0016691B" w:rsidRDefault="00E76AE3" w:rsidP="00E76AE3">
                      <w:pPr>
                        <w:shd w:val="clear" w:color="auto" w:fill="FFFFFF"/>
                        <w:spacing w:after="0" w:line="240" w:lineRule="auto"/>
                        <w:ind w:left="510"/>
                        <w:rPr>
                          <w:rFonts w:asciiTheme="minorHAnsi" w:hAnsiTheme="minorHAnsi"/>
                          <w:color w:val="35302F"/>
                          <w:sz w:val="24"/>
                          <w:szCs w:val="24"/>
                        </w:rPr>
                      </w:pPr>
                    </w:p>
                    <w:p w:rsidR="0079708A" w:rsidRPr="00E76AE3" w:rsidRDefault="0079708A" w:rsidP="0079708A">
                      <w:pPr>
                        <w:pStyle w:val="Zkladntextbulletinu"/>
                        <w:ind w:left="0"/>
                        <w:rPr>
                          <w:rFonts w:ascii="Calibri" w:hAnsi="Calibri"/>
                          <w:color w:val="821908" w:themeColor="accent6" w:themeShade="80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8"/>
                          <w:szCs w:val="28"/>
                        </w:rPr>
                        <w:t xml:space="preserve">Najdete nás na Poliklinice Zahradníkova, </w:t>
                      </w:r>
                      <w:r w:rsidRPr="00E76AE3">
                        <w:rPr>
                          <w:rFonts w:ascii="Calibri" w:hAnsi="Calibri"/>
                          <w:color w:val="821908" w:themeColor="accent6" w:themeShade="80"/>
                          <w:sz w:val="28"/>
                          <w:szCs w:val="28"/>
                        </w:rPr>
                        <w:t>Zahradníkova 2/4, 611 41 Brno, 4. Poschodí, dveře č.</w:t>
                      </w:r>
                      <w:r w:rsidR="00800541">
                        <w:rPr>
                          <w:rFonts w:ascii="Calibri" w:hAnsi="Calibri"/>
                          <w:color w:val="821908" w:themeColor="accent6" w:themeShade="80"/>
                          <w:sz w:val="28"/>
                          <w:szCs w:val="28"/>
                        </w:rPr>
                        <w:t xml:space="preserve"> </w:t>
                      </w:r>
                      <w:r w:rsidR="00800541">
                        <w:rPr>
                          <w:rFonts w:ascii="Calibri" w:hAnsi="Calibri"/>
                          <w:color w:val="821908" w:themeColor="accent6" w:themeShade="80"/>
                          <w:sz w:val="28"/>
                          <w:szCs w:val="28"/>
                        </w:rPr>
                        <w:t>F 39</w:t>
                      </w:r>
                      <w:bookmarkStart w:id="1" w:name="_GoBack"/>
                      <w:bookmarkEnd w:id="1"/>
                    </w:p>
                    <w:p w:rsidR="00416B11" w:rsidRPr="00E76AE3" w:rsidRDefault="00416B11" w:rsidP="00416B11">
                      <w:pPr>
                        <w:pStyle w:val="Zkladntextbulletinu"/>
                        <w:ind w:left="0"/>
                        <w:rPr>
                          <w:rFonts w:ascii="Calibri" w:hAnsi="Calibri"/>
                          <w:color w:val="821908" w:themeColor="accent6" w:themeShade="80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8"/>
                          <w:szCs w:val="28"/>
                        </w:rPr>
                        <w:t>Kontaktní osoba:</w:t>
                      </w:r>
                      <w:r w:rsidRPr="00E76AE3">
                        <w:rPr>
                          <w:rFonts w:ascii="Calibri" w:hAnsi="Calibri"/>
                          <w:color w:val="821908" w:themeColor="accent6" w:themeShade="80"/>
                          <w:sz w:val="28"/>
                          <w:szCs w:val="28"/>
                        </w:rPr>
                        <w:t xml:space="preserve"> vedoucí sestra centra Petra Kováčiková</w:t>
                      </w:r>
                    </w:p>
                    <w:p w:rsidR="00416B11" w:rsidRPr="00E76AE3" w:rsidRDefault="00416B11" w:rsidP="00416B11">
                      <w:pPr>
                        <w:pStyle w:val="Zkladntextbulletinu"/>
                        <w:ind w:left="0"/>
                        <w:rPr>
                          <w:rFonts w:ascii="Calibri" w:hAnsi="Calibri"/>
                          <w:color w:val="821908" w:themeColor="accent6" w:themeShade="80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8"/>
                          <w:szCs w:val="28"/>
                        </w:rPr>
                        <w:t>Telefon</w:t>
                      </w:r>
                      <w:r w:rsidR="0079708A"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8"/>
                          <w:szCs w:val="28"/>
                        </w:rPr>
                        <w:t xml:space="preserve"> + záznamník</w:t>
                      </w:r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8"/>
                          <w:szCs w:val="28"/>
                        </w:rPr>
                        <w:t>:</w:t>
                      </w:r>
                      <w:r w:rsidRPr="00E76AE3">
                        <w:rPr>
                          <w:rFonts w:ascii="Calibri" w:hAnsi="Calibri"/>
                          <w:color w:val="821908" w:themeColor="accent6" w:themeShade="80"/>
                          <w:sz w:val="28"/>
                          <w:szCs w:val="28"/>
                        </w:rPr>
                        <w:t xml:space="preserve"> 541</w:t>
                      </w:r>
                      <w:r w:rsidR="005C7E5F">
                        <w:rPr>
                          <w:rFonts w:ascii="Calibri" w:hAnsi="Calibri"/>
                          <w:color w:val="821908" w:themeColor="accent6" w:themeShade="80"/>
                          <w:sz w:val="28"/>
                          <w:szCs w:val="28"/>
                        </w:rPr>
                        <w:t> </w:t>
                      </w:r>
                      <w:r w:rsidRPr="00E76AE3">
                        <w:rPr>
                          <w:rFonts w:ascii="Calibri" w:hAnsi="Calibri"/>
                          <w:color w:val="821908" w:themeColor="accent6" w:themeShade="80"/>
                          <w:sz w:val="28"/>
                          <w:szCs w:val="28"/>
                        </w:rPr>
                        <w:t>552</w:t>
                      </w:r>
                      <w:r w:rsidR="005C7E5F">
                        <w:rPr>
                          <w:rFonts w:ascii="Calibri" w:hAnsi="Calibri"/>
                          <w:color w:val="821908" w:themeColor="accent6" w:themeShade="80"/>
                          <w:sz w:val="28"/>
                          <w:szCs w:val="28"/>
                        </w:rPr>
                        <w:t xml:space="preserve"> 207</w:t>
                      </w:r>
                    </w:p>
                    <w:p w:rsidR="00416B11" w:rsidRPr="00E76AE3" w:rsidRDefault="00416B11" w:rsidP="00416B11">
                      <w:pPr>
                        <w:pStyle w:val="Zkladntextbulletinu"/>
                        <w:ind w:left="0"/>
                        <w:rPr>
                          <w:rFonts w:ascii="Calibri" w:hAnsi="Calibri"/>
                          <w:color w:val="821908" w:themeColor="accent6" w:themeShade="80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8"/>
                          <w:szCs w:val="28"/>
                        </w:rPr>
                        <w:t>Mobil:</w:t>
                      </w:r>
                      <w:r w:rsidRPr="00E76AE3">
                        <w:rPr>
                          <w:rFonts w:ascii="Calibri" w:hAnsi="Calibri"/>
                          <w:color w:val="821908" w:themeColor="accent6" w:themeShade="80"/>
                          <w:sz w:val="28"/>
                          <w:szCs w:val="28"/>
                        </w:rPr>
                        <w:t xml:space="preserve"> 602 733</w:t>
                      </w:r>
                      <w:r w:rsidR="00E76AE3" w:rsidRPr="00E76AE3">
                        <w:rPr>
                          <w:rFonts w:ascii="Calibri" w:hAnsi="Calibri"/>
                          <w:color w:val="821908" w:themeColor="accent6" w:themeShade="80"/>
                          <w:sz w:val="28"/>
                          <w:szCs w:val="28"/>
                        </w:rPr>
                        <w:t> </w:t>
                      </w:r>
                      <w:r w:rsidRPr="00E76AE3">
                        <w:rPr>
                          <w:rFonts w:ascii="Calibri" w:hAnsi="Calibri"/>
                          <w:color w:val="821908" w:themeColor="accent6" w:themeShade="80"/>
                          <w:sz w:val="28"/>
                          <w:szCs w:val="28"/>
                        </w:rPr>
                        <w:t>167</w:t>
                      </w:r>
                    </w:p>
                    <w:p w:rsidR="00E76AE3" w:rsidRPr="00E76AE3" w:rsidRDefault="00E76AE3" w:rsidP="00416B11">
                      <w:pPr>
                        <w:pStyle w:val="Zkladntextbulletinu"/>
                        <w:ind w:left="0"/>
                        <w:rPr>
                          <w:rFonts w:ascii="Calibri" w:hAnsi="Calibri"/>
                          <w:color w:val="821908" w:themeColor="accent6" w:themeShade="80"/>
                          <w:sz w:val="28"/>
                          <w:szCs w:val="28"/>
                        </w:rPr>
                      </w:pPr>
                      <w:r w:rsidRPr="00E76AE3">
                        <w:rPr>
                          <w:rFonts w:ascii="Calibri" w:hAnsi="Calibri"/>
                          <w:b/>
                          <w:color w:val="821908" w:themeColor="accent6" w:themeShade="80"/>
                          <w:sz w:val="28"/>
                          <w:szCs w:val="28"/>
                        </w:rPr>
                        <w:t>Email: petra.kovacikova@polza.cz</w:t>
                      </w:r>
                    </w:p>
                    <w:p w:rsidR="00C40FE4" w:rsidRPr="00E76AE3" w:rsidRDefault="00C40FE4">
                      <w:pPr>
                        <w:pStyle w:val="Zkladntext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F4DB1" w:rsidRDefault="00FF4DB1">
                      <w:pPr>
                        <w:pStyle w:val="Zkladntext"/>
                        <w:rPr>
                          <w:b/>
                        </w:rPr>
                      </w:pPr>
                    </w:p>
                    <w:p w:rsidR="00FF4DB1" w:rsidRPr="00713229" w:rsidRDefault="00FF4DB1">
                      <w:pPr>
                        <w:pStyle w:val="Zkladntext"/>
                        <w:rPr>
                          <w:b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6B11">
        <w:rPr>
          <w:noProof/>
        </w:rPr>
        <w:drawing>
          <wp:inline distT="0" distB="0" distL="0" distR="0" wp14:anchorId="1DFA2D86" wp14:editId="21B12FC5">
            <wp:extent cx="1771650" cy="676275"/>
            <wp:effectExtent l="0" t="0" r="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DB1" w:rsidRDefault="000E6F92">
      <w:pPr>
        <w:rPr>
          <w:lang w:val="en-US"/>
        </w:rPr>
      </w:pPr>
      <w:r>
        <w:rPr>
          <w:noProof/>
        </w:rPr>
        <w:drawing>
          <wp:inline distT="0" distB="0" distL="0" distR="0" wp14:anchorId="258253FD" wp14:editId="13DCC5F6">
            <wp:extent cx="1771650" cy="752475"/>
            <wp:effectExtent l="0" t="0" r="0" b="9525"/>
            <wp:docPr id="8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DB1" w:rsidRDefault="00416B11">
      <w:pPr>
        <w:rPr>
          <w:lang w:val="en-US"/>
        </w:rPr>
      </w:pPr>
      <w:r>
        <w:rPr>
          <w:noProof/>
        </w:rPr>
        <w:drawing>
          <wp:inline distT="0" distB="0" distL="0" distR="0" wp14:anchorId="17A338EC" wp14:editId="6BCB854E">
            <wp:extent cx="1771650" cy="647700"/>
            <wp:effectExtent l="0" t="0" r="0" b="0"/>
            <wp:docPr id="20" name="Obrázek 20" descr="http://www.polza.cz/sites/default/files/imageblock/logo_br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lza.cz/sites/default/files/imageblock/logo_brn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DB1" w:rsidRDefault="000E6F92">
      <w:pPr>
        <w:rPr>
          <w:lang w:val="en-US"/>
        </w:rPr>
      </w:pPr>
      <w:r>
        <w:rPr>
          <w:b/>
          <w:noProof/>
        </w:rPr>
        <w:drawing>
          <wp:inline distT="0" distB="0" distL="0" distR="0" wp14:anchorId="79C5FDCA" wp14:editId="3BA62359">
            <wp:extent cx="1771650" cy="1285875"/>
            <wp:effectExtent l="0" t="0" r="0" b="9525"/>
            <wp:docPr id="82" name="obrázek 82" descr="C:\Users\MUDr Krausová Kamila\Desktop\CSAZ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MUDr Krausová Kamila\Desktop\CSAZ_ma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2B4" w:rsidRDefault="00F01349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FA6D5A3" wp14:editId="6E5EB2EA">
                <wp:simplePos x="0" y="0"/>
                <wp:positionH relativeFrom="page">
                  <wp:posOffset>561975</wp:posOffset>
                </wp:positionH>
                <wp:positionV relativeFrom="page">
                  <wp:posOffset>7943850</wp:posOffset>
                </wp:positionV>
                <wp:extent cx="1771650" cy="53657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71650" cy="53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4DB1" w:rsidRPr="00FF4DB1" w:rsidRDefault="00FF4DB1" w:rsidP="00FF4DB1">
                            <w:pPr>
                              <w:pStyle w:val="Nadpis3"/>
                              <w:rPr>
                                <w:sz w:val="20"/>
                                <w:szCs w:val="20"/>
                                <w:lang w:val="cs-CZ"/>
                              </w:rPr>
                            </w:pPr>
                            <w:r w:rsidRPr="00FF4DB1">
                              <w:rPr>
                                <w:sz w:val="20"/>
                                <w:szCs w:val="20"/>
                                <w:lang w:val="cs-CZ"/>
                              </w:rPr>
                              <w:t>Sdružení zdravotnických zařízení II Brno, příspěvková organizace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4.25pt;margin-top:625.5pt;width:139.5pt;height:42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" stroked="f" strokeweight="0" insetpen="t">
                <v:shadow color="#ccc"/>
                <o:lock v:ext="edit" shapetype="t"/>
                <v:textbox inset="2.85pt,2.85pt,2.85pt,2.85pt">
                  <w:txbxContent>
                    <w:p w:rsidR="00FF4DB1" w:rsidRPr="00FF4DB1" w:rsidRDefault="00FF4DB1" w:rsidP="00FF4DB1">
                      <w:pPr>
                        <w:pStyle w:val="Nadpis3"/>
                        <w:rPr>
                          <w:sz w:val="20"/>
                          <w:szCs w:val="20"/>
                          <w:lang w:val="cs-CZ"/>
                        </w:rPr>
                      </w:pPr>
                      <w:r w:rsidRPr="00FF4DB1">
                        <w:rPr>
                          <w:sz w:val="20"/>
                          <w:szCs w:val="20"/>
                          <w:lang w:val="cs-CZ"/>
                        </w:rPr>
                        <w:t>Sdružení zdravotnických zařízení II Brno, příspěvková organizace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page">
                  <wp:posOffset>392430</wp:posOffset>
                </wp:positionH>
                <wp:positionV relativeFrom="page">
                  <wp:posOffset>8478520</wp:posOffset>
                </wp:positionV>
                <wp:extent cx="1828800" cy="1327785"/>
                <wp:effectExtent l="0" t="0" r="0" b="571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1327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52B4" w:rsidRPr="00802D69" w:rsidRDefault="00802D69">
                            <w:pPr>
                              <w:pStyle w:val="Adresa"/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</w:pPr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>C</w:t>
                            </w:r>
                            <w:r w:rsidR="00FF4DB1"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>entrum</w:t>
                            </w:r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>domácí</w:t>
                            </w:r>
                            <w:proofErr w:type="spellEnd"/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>péče</w:t>
                            </w:r>
                            <w:proofErr w:type="spellEnd"/>
                          </w:p>
                          <w:p w:rsidR="009752B4" w:rsidRPr="00802D69" w:rsidRDefault="00802D69">
                            <w:pPr>
                              <w:pStyle w:val="Adresa"/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>Poliklinika</w:t>
                            </w:r>
                            <w:proofErr w:type="spellEnd"/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>Zahradníkova</w:t>
                            </w:r>
                            <w:proofErr w:type="spellEnd"/>
                          </w:p>
                          <w:p w:rsidR="00802D69" w:rsidRPr="00802D69" w:rsidRDefault="00802D69">
                            <w:pPr>
                              <w:pStyle w:val="Adresa"/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>Zahradníkova</w:t>
                            </w:r>
                            <w:proofErr w:type="spellEnd"/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 xml:space="preserve"> 2/4 </w:t>
                            </w:r>
                          </w:p>
                          <w:p w:rsidR="009752B4" w:rsidRPr="00802D69" w:rsidRDefault="00802D69">
                            <w:pPr>
                              <w:pStyle w:val="Adresa"/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</w:pPr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>611 41</w:t>
                            </w:r>
                            <w:r w:rsidR="00374496"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 xml:space="preserve"> Brno</w:t>
                            </w:r>
                          </w:p>
                          <w:p w:rsidR="00374496" w:rsidRPr="00802D69" w:rsidRDefault="00802D69">
                            <w:pPr>
                              <w:pStyle w:val="Adresa"/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>Telefon</w:t>
                            </w:r>
                            <w:proofErr w:type="spellEnd"/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>: 541</w:t>
                            </w:r>
                            <w:r w:rsidR="00B04895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> </w:t>
                            </w:r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>552</w:t>
                            </w:r>
                            <w:r w:rsidR="00B04895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 xml:space="preserve"> 207</w:t>
                            </w:r>
                            <w:bookmarkStart w:id="0" w:name="_GoBack"/>
                            <w:bookmarkEnd w:id="0"/>
                            <w:r w:rsidR="00374496"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9752B4" w:rsidRPr="00802D69" w:rsidRDefault="00802D69">
                            <w:pPr>
                              <w:pStyle w:val="Adresa"/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</w:pPr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>+420 602 733 167</w:t>
                            </w:r>
                          </w:p>
                          <w:p w:rsidR="009752B4" w:rsidRPr="00802D69" w:rsidRDefault="007E753B" w:rsidP="00374496">
                            <w:pPr>
                              <w:pStyle w:val="Adresa"/>
                              <w:jc w:val="left"/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</w:pPr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2D69"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 w:rsidR="00E76AE3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>info</w:t>
                            </w:r>
                            <w:r w:rsidR="00374496"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>@polza.cz</w:t>
                            </w:r>
                          </w:p>
                          <w:p w:rsidR="00802D69" w:rsidRPr="00802D69" w:rsidRDefault="00802D69" w:rsidP="00374496">
                            <w:pPr>
                              <w:pStyle w:val="Adresa"/>
                              <w:jc w:val="left"/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</w:pPr>
                            <w:r w:rsidRPr="00802D69">
                              <w:rPr>
                                <w:b/>
                                <w:color w:val="821908" w:themeColor="accent6" w:themeShade="80"/>
                                <w:sz w:val="22"/>
                                <w:szCs w:val="22"/>
                              </w:rPr>
                              <w:t xml:space="preserve">     Web: www.polza.cz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margin-left:30.9pt;margin-top:667.6pt;width:2in;height:104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9752B4" w:rsidRPr="00802D69" w:rsidRDefault="00802D69">
                      <w:pPr>
                        <w:pStyle w:val="Adresa"/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</w:pPr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>C</w:t>
                      </w:r>
                      <w:r w:rsidR="00FF4DB1"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>entrum</w:t>
                      </w:r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>domácí</w:t>
                      </w:r>
                      <w:proofErr w:type="spellEnd"/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>péče</w:t>
                      </w:r>
                      <w:proofErr w:type="spellEnd"/>
                    </w:p>
                    <w:p w:rsidR="009752B4" w:rsidRPr="00802D69" w:rsidRDefault="00802D69">
                      <w:pPr>
                        <w:pStyle w:val="Adresa"/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</w:pPr>
                      <w:proofErr w:type="spellStart"/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>Poliklinika</w:t>
                      </w:r>
                      <w:proofErr w:type="spellEnd"/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>Zahradníkova</w:t>
                      </w:r>
                      <w:proofErr w:type="spellEnd"/>
                    </w:p>
                    <w:p w:rsidR="00802D69" w:rsidRPr="00802D69" w:rsidRDefault="00802D69">
                      <w:pPr>
                        <w:pStyle w:val="Adresa"/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</w:pPr>
                      <w:proofErr w:type="spellStart"/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>Zahradníkova</w:t>
                      </w:r>
                      <w:proofErr w:type="spellEnd"/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 xml:space="preserve"> 2/4 </w:t>
                      </w:r>
                    </w:p>
                    <w:p w:rsidR="009752B4" w:rsidRPr="00802D69" w:rsidRDefault="00802D69">
                      <w:pPr>
                        <w:pStyle w:val="Adresa"/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</w:pPr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>611 41</w:t>
                      </w:r>
                      <w:r w:rsidR="00374496"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 xml:space="preserve"> Brno</w:t>
                      </w:r>
                    </w:p>
                    <w:p w:rsidR="00374496" w:rsidRPr="00802D69" w:rsidRDefault="00802D69">
                      <w:pPr>
                        <w:pStyle w:val="Adresa"/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</w:pPr>
                      <w:proofErr w:type="spellStart"/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>Telefon</w:t>
                      </w:r>
                      <w:proofErr w:type="spellEnd"/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>: 541</w:t>
                      </w:r>
                      <w:r w:rsidR="00B04895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> </w:t>
                      </w:r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>552</w:t>
                      </w:r>
                      <w:r w:rsidR="00B04895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 xml:space="preserve"> 207</w:t>
                      </w:r>
                      <w:bookmarkStart w:id="1" w:name="_GoBack"/>
                      <w:bookmarkEnd w:id="1"/>
                      <w:r w:rsidR="00374496"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> </w:t>
                      </w:r>
                    </w:p>
                    <w:p w:rsidR="009752B4" w:rsidRPr="00802D69" w:rsidRDefault="00802D69">
                      <w:pPr>
                        <w:pStyle w:val="Adresa"/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</w:pPr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>+420 602 733 167</w:t>
                      </w:r>
                    </w:p>
                    <w:p w:rsidR="009752B4" w:rsidRPr="00802D69" w:rsidRDefault="007E753B" w:rsidP="00374496">
                      <w:pPr>
                        <w:pStyle w:val="Adresa"/>
                        <w:jc w:val="left"/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</w:pPr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r w:rsidR="00802D69"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 xml:space="preserve">      </w:t>
                      </w:r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 xml:space="preserve">Email: </w:t>
                      </w:r>
                      <w:r w:rsidR="00E76AE3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>info</w:t>
                      </w:r>
                      <w:r w:rsidR="00374496"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>@polza.cz</w:t>
                      </w:r>
                    </w:p>
                    <w:p w:rsidR="00802D69" w:rsidRPr="00802D69" w:rsidRDefault="00802D69" w:rsidP="00374496">
                      <w:pPr>
                        <w:pStyle w:val="Adresa"/>
                        <w:jc w:val="left"/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</w:pPr>
                      <w:r w:rsidRPr="00802D69">
                        <w:rPr>
                          <w:b/>
                          <w:color w:val="821908" w:themeColor="accent6" w:themeShade="80"/>
                          <w:sz w:val="22"/>
                          <w:szCs w:val="22"/>
                        </w:rPr>
                        <w:t xml:space="preserve">     Web: www.polza.cz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5" distR="36575" simplePos="0" relativeHeight="251659264" behindDoc="0" locked="0" layoutInCell="1" allowOverlap="1">
                <wp:simplePos x="0" y="0"/>
                <wp:positionH relativeFrom="page">
                  <wp:posOffset>2449194</wp:posOffset>
                </wp:positionH>
                <wp:positionV relativeFrom="page">
                  <wp:posOffset>616585</wp:posOffset>
                </wp:positionV>
                <wp:extent cx="0" cy="8997950"/>
                <wp:effectExtent l="0" t="0" r="19050" b="12700"/>
                <wp:wrapNone/>
                <wp:docPr id="12" name="Line 14" descr="svislá čár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svislá čára" style="position:absolute;flip:x;z-index:251659264;visibility:visible;mso-wrap-style:square;mso-width-percent:0;mso-height-percent:0;mso-wrap-distance-left:1.016mm;mso-wrap-distance-top:2.88pt;mso-wrap-distance-right:1.016mm;mso-wrap-distance-bottom:2.88pt;mso-position-horizontal:absolute;mso-position-horizontal-relative:page;mso-position-vertical:absolute;mso-position-vertical-relative:page;mso-width-percent:0;mso-height-percent:0;mso-width-relative:page;mso-height-relative:page" from="192.85pt,48.55pt" to="192.85pt,7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667385</wp:posOffset>
                </wp:positionV>
                <wp:extent cx="1726565" cy="2318385"/>
                <wp:effectExtent l="0" t="0" r="0" b="5715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65" cy="2318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2B4" w:rsidRDefault="00416B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E98B19" wp14:editId="238A1108">
                                  <wp:extent cx="1905000" cy="1724025"/>
                                  <wp:effectExtent l="0" t="0" r="0" b="9525"/>
                                  <wp:docPr id="19" name="Obrázek 19" descr="CARVAC s.r.o. - Léčebna dlouhodobě nemocných - CARVAC s.r.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CARVAC s.r.o. - Léčebna dlouhodobě nemocných - CARVAC s.r.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9032" cy="17276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31" type="#_x0000_t202" style="position:absolute;margin-left:31.7pt;margin-top:52.55pt;width:135.95pt;height:182.55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" filled="f" stroked="f">
                <v:textbox style="mso-fit-shape-to-text:t">
                  <w:txbxContent>
                    <w:p w:rsidR="009752B4" w:rsidRDefault="00416B11">
                      <w:r>
                        <w:rPr>
                          <w:noProof/>
                        </w:rPr>
                        <w:drawing>
                          <wp:inline distT="0" distB="0" distL="0" distR="0" wp14:anchorId="1DE98B19" wp14:editId="238A1108">
                            <wp:extent cx="1905000" cy="1724025"/>
                            <wp:effectExtent l="0" t="0" r="0" b="9525"/>
                            <wp:docPr id="19" name="Obrázek 19" descr="CARVAC s.r.o. - Léčebna dlouhodobě nemocných - CARVAC s.r.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CARVAC s.r.o. - Léčebna dlouhodobě nemocných - CARVAC s.r.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9032" cy="17276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2623820</wp:posOffset>
                </wp:positionH>
                <wp:positionV relativeFrom="page">
                  <wp:posOffset>2673985</wp:posOffset>
                </wp:positionV>
                <wp:extent cx="4626610" cy="82550"/>
                <wp:effectExtent l="0" t="0" r="2540" b="0"/>
                <wp:wrapNone/>
                <wp:docPr id="7" name="Group 15" descr="sloupce úrovní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6610" cy="82550"/>
                          <a:chOff x="21662136" y="20345400"/>
                          <a:chExt cx="4626864" cy="82296"/>
                        </a:xfrm>
                      </wpg:grpSpPr>
                      <wps:wsp>
                        <wps:cNvPr id="8" name="Rectangle 1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662136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3204424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746712" y="20345400"/>
                            <a:ext cx="1542288" cy="82296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alt="sloupce úrovní" style="position:absolute;margin-left:206.6pt;margin-top:210.55pt;width:364.3pt;height:6.5pt;z-index:251660288;mso-position-horizontal-relative:page;mso-position-vertical-relative:page" coordorigin="216621,203454" coordsize="46268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">
                <v:rect id="Rectangle 16" o:spid="_x0000_s1027" style="position:absolute;left:216621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17" o:spid="_x0000_s1028" style="position:absolute;left:232044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18" o:spid="_x0000_s1029" style="position:absolute;left:247467;top:203454;width:15423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2621280</wp:posOffset>
                </wp:positionH>
                <wp:positionV relativeFrom="page">
                  <wp:posOffset>2845435</wp:posOffset>
                </wp:positionV>
                <wp:extent cx="4629150" cy="335280"/>
                <wp:effectExtent l="0" t="0" r="0" b="762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52B4" w:rsidRPr="0016691B" w:rsidRDefault="00572474">
                            <w:pPr>
                              <w:pStyle w:val="Nadpis2"/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cs-CZ"/>
                              </w:rPr>
                            </w:pPr>
                            <w:r w:rsidRPr="0016691B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cs-CZ"/>
                              </w:rPr>
                              <w:t>Poskytujeme zdravotní ošetřovatelskou péči v domácnostech pacientů na celém území města Brna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06.4pt;margin-top:224.05pt;width:364.5pt;height:26.4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9752B4" w:rsidRPr="0016691B" w:rsidRDefault="00572474">
                      <w:pPr>
                        <w:pStyle w:val="Nadpis2"/>
                        <w:rPr>
                          <w:rFonts w:asciiTheme="minorHAnsi" w:hAnsiTheme="minorHAnsi"/>
                          <w:sz w:val="28"/>
                          <w:szCs w:val="28"/>
                          <w:lang w:val="cs-CZ"/>
                        </w:rPr>
                      </w:pPr>
                      <w:r w:rsidRPr="0016691B">
                        <w:rPr>
                          <w:rFonts w:asciiTheme="minorHAnsi" w:hAnsiTheme="minorHAnsi"/>
                          <w:sz w:val="28"/>
                          <w:szCs w:val="28"/>
                          <w:lang w:val="cs-CZ"/>
                        </w:rPr>
                        <w:t>Poskytujeme zdravotní ošetřovatelskou péči v domácnostech pacientů na celém území města Brna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752B4" w:rsidSect="0016691B">
      <w:pgSz w:w="11907" w:h="16839" w:code="9"/>
      <w:pgMar w:top="864" w:right="878" w:bottom="864" w:left="87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04C06"/>
    <w:multiLevelType w:val="hybridMultilevel"/>
    <w:tmpl w:val="90360568"/>
    <w:lvl w:ilvl="0" w:tplc="040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C2B3826"/>
    <w:multiLevelType w:val="multilevel"/>
    <w:tmpl w:val="99DA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CDA60A0"/>
    <w:multiLevelType w:val="multilevel"/>
    <w:tmpl w:val="6568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BC50BF"/>
    <w:multiLevelType w:val="multilevel"/>
    <w:tmpl w:val="F5D0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D7A3BB9"/>
    <w:multiLevelType w:val="hybridMultilevel"/>
    <w:tmpl w:val="C4E05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C39FA"/>
    <w:multiLevelType w:val="multilevel"/>
    <w:tmpl w:val="B6927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B1"/>
    <w:rsid w:val="0008697D"/>
    <w:rsid w:val="000B78EC"/>
    <w:rsid w:val="000E6F92"/>
    <w:rsid w:val="0016691B"/>
    <w:rsid w:val="00183474"/>
    <w:rsid w:val="00374496"/>
    <w:rsid w:val="00416B11"/>
    <w:rsid w:val="004469A4"/>
    <w:rsid w:val="004E0F18"/>
    <w:rsid w:val="00572474"/>
    <w:rsid w:val="005C7E5F"/>
    <w:rsid w:val="006828DC"/>
    <w:rsid w:val="00713229"/>
    <w:rsid w:val="0079708A"/>
    <w:rsid w:val="007E753B"/>
    <w:rsid w:val="00800541"/>
    <w:rsid w:val="00802D69"/>
    <w:rsid w:val="009752B4"/>
    <w:rsid w:val="009C6FB7"/>
    <w:rsid w:val="009E446F"/>
    <w:rsid w:val="00A2683B"/>
    <w:rsid w:val="00A34B79"/>
    <w:rsid w:val="00A7619E"/>
    <w:rsid w:val="00AB3AB7"/>
    <w:rsid w:val="00B04895"/>
    <w:rsid w:val="00C40FE4"/>
    <w:rsid w:val="00D24BC7"/>
    <w:rsid w:val="00D33AF4"/>
    <w:rsid w:val="00D47313"/>
    <w:rsid w:val="00E76AE3"/>
    <w:rsid w:val="00F01349"/>
    <w:rsid w:val="00F976C7"/>
    <w:rsid w:val="00FB5FCF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qFormat/>
    <w:pPr>
      <w:spacing w:after="160" w:line="240" w:lineRule="auto"/>
      <w:jc w:val="center"/>
      <w:outlineLvl w:val="0"/>
    </w:pPr>
    <w:rPr>
      <w:color w:val="auto"/>
      <w:sz w:val="80"/>
      <w:szCs w:val="80"/>
      <w:lang w:val="en-US"/>
    </w:rPr>
  </w:style>
  <w:style w:type="paragraph" w:styleId="Nadpis2">
    <w:name w:val="heading 2"/>
    <w:next w:val="Normln"/>
    <w:qFormat/>
    <w:pPr>
      <w:jc w:val="center"/>
      <w:outlineLvl w:val="1"/>
    </w:pPr>
    <w:rPr>
      <w:b/>
      <w:bCs/>
      <w:kern w:val="28"/>
      <w:sz w:val="36"/>
      <w:szCs w:val="36"/>
      <w:lang w:val="en-US"/>
    </w:rPr>
  </w:style>
  <w:style w:type="paragraph" w:styleId="Nadpis3">
    <w:name w:val="heading 3"/>
    <w:next w:val="Normln"/>
    <w:qFormat/>
    <w:pPr>
      <w:jc w:val="center"/>
      <w:outlineLvl w:val="2"/>
    </w:pPr>
    <w:rPr>
      <w:b/>
      <w:bCs/>
      <w:kern w:val="28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color w:val="auto"/>
      <w:sz w:val="24"/>
      <w:szCs w:val="24"/>
    </w:rPr>
  </w:style>
  <w:style w:type="paragraph" w:customStyle="1" w:styleId="Adresa1">
    <w:name w:val="Adresa 1"/>
    <w:basedOn w:val="Normln"/>
    <w:next w:val="Normln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val="en-US" w:eastAsia="en-US" w:bidi="en-US"/>
    </w:rPr>
  </w:style>
  <w:style w:type="paragraph" w:customStyle="1" w:styleId="Doplujctext">
    <w:name w:val="Doplňující text"/>
    <w:basedOn w:val="Normln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val="en-US" w:eastAsia="en-US" w:bidi="en-US"/>
    </w:rPr>
  </w:style>
  <w:style w:type="paragraph" w:customStyle="1" w:styleId="Adresa">
    <w:name w:val="Adresa"/>
    <w:basedOn w:val="Normln"/>
    <w:pPr>
      <w:spacing w:after="0"/>
      <w:jc w:val="center"/>
    </w:pPr>
    <w:rPr>
      <w:rFonts w:ascii="Arial" w:hAnsi="Arial" w:cs="Arial"/>
      <w:color w:val="auto"/>
      <w:sz w:val="16"/>
      <w:szCs w:val="16"/>
      <w:lang w:val="en-US" w:eastAsia="en-US" w:bidi="en-US"/>
    </w:rPr>
  </w:style>
  <w:style w:type="paragraph" w:customStyle="1" w:styleId="Adresa2">
    <w:name w:val="Adresa 2"/>
    <w:basedOn w:val="Adresa"/>
    <w:pPr>
      <w:spacing w:before="160"/>
    </w:p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FB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B5FCF"/>
    <w:rPr>
      <w:rFonts w:ascii="Tahoma" w:hAnsi="Tahoma" w:cs="Tahoma"/>
      <w:color w:val="000000"/>
      <w:kern w:val="28"/>
      <w:sz w:val="16"/>
      <w:szCs w:val="16"/>
    </w:rPr>
  </w:style>
  <w:style w:type="paragraph" w:customStyle="1" w:styleId="Zkladntextbulletinu">
    <w:name w:val="Základní text bulletinu"/>
    <w:basedOn w:val="Normln"/>
    <w:qFormat/>
    <w:rsid w:val="00416B11"/>
    <w:pPr>
      <w:spacing w:after="130" w:line="260" w:lineRule="exact"/>
      <w:ind w:left="144" w:right="144"/>
    </w:pPr>
    <w:rPr>
      <w:rFonts w:asciiTheme="minorHAnsi" w:eastAsiaTheme="minorHAnsi" w:hAnsiTheme="minorHAnsi" w:cstheme="minorBidi"/>
      <w:color w:val="auto"/>
      <w:kern w:val="0"/>
      <w:sz w:val="17"/>
      <w:szCs w:val="22"/>
      <w:lang w:eastAsia="en-US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sid w:val="00183474"/>
    <w:pPr>
      <w:spacing w:after="0" w:line="240" w:lineRule="auto"/>
    </w:pPr>
    <w:rPr>
      <w:rFonts w:ascii="Tahoma" w:eastAsiaTheme="minorHAnsi" w:hAnsi="Tahoma" w:cs="Tahoma"/>
      <w:color w:val="auto"/>
      <w:kern w:val="0"/>
      <w:sz w:val="17"/>
      <w:szCs w:val="16"/>
      <w:lang w:eastAsia="en-US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sid w:val="00183474"/>
    <w:rPr>
      <w:rFonts w:ascii="Tahoma" w:eastAsiaTheme="minorHAnsi" w:hAnsi="Tahoma" w:cs="Tahoma"/>
      <w:sz w:val="17"/>
      <w:szCs w:val="16"/>
      <w:lang w:eastAsia="en-US"/>
    </w:rPr>
  </w:style>
  <w:style w:type="paragraph" w:customStyle="1" w:styleId="Normln1CharChar">
    <w:name w:val="Normální1 Char Char"/>
    <w:basedOn w:val="Normln"/>
    <w:rsid w:val="00183474"/>
    <w:pPr>
      <w:widowControl w:val="0"/>
      <w:suppressAutoHyphens/>
      <w:spacing w:after="0" w:line="240" w:lineRule="auto"/>
    </w:pPr>
    <w:rPr>
      <w:color w:val="auto"/>
      <w:kern w:val="0"/>
      <w:sz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qFormat/>
    <w:pPr>
      <w:spacing w:after="160" w:line="240" w:lineRule="auto"/>
      <w:jc w:val="center"/>
      <w:outlineLvl w:val="0"/>
    </w:pPr>
    <w:rPr>
      <w:color w:val="auto"/>
      <w:sz w:val="80"/>
      <w:szCs w:val="80"/>
      <w:lang w:val="en-US"/>
    </w:rPr>
  </w:style>
  <w:style w:type="paragraph" w:styleId="Nadpis2">
    <w:name w:val="heading 2"/>
    <w:next w:val="Normln"/>
    <w:qFormat/>
    <w:pPr>
      <w:jc w:val="center"/>
      <w:outlineLvl w:val="1"/>
    </w:pPr>
    <w:rPr>
      <w:b/>
      <w:bCs/>
      <w:kern w:val="28"/>
      <w:sz w:val="36"/>
      <w:szCs w:val="36"/>
      <w:lang w:val="en-US"/>
    </w:rPr>
  </w:style>
  <w:style w:type="paragraph" w:styleId="Nadpis3">
    <w:name w:val="heading 3"/>
    <w:next w:val="Normln"/>
    <w:qFormat/>
    <w:pPr>
      <w:jc w:val="center"/>
      <w:outlineLvl w:val="2"/>
    </w:pPr>
    <w:rPr>
      <w:b/>
      <w:bCs/>
      <w:kern w:val="28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color w:val="auto"/>
      <w:sz w:val="24"/>
      <w:szCs w:val="24"/>
    </w:rPr>
  </w:style>
  <w:style w:type="paragraph" w:customStyle="1" w:styleId="Adresa1">
    <w:name w:val="Adresa 1"/>
    <w:basedOn w:val="Normln"/>
    <w:next w:val="Normln"/>
    <w:pPr>
      <w:tabs>
        <w:tab w:val="left" w:pos="2340"/>
      </w:tabs>
      <w:spacing w:after="0" w:line="240" w:lineRule="auto"/>
      <w:ind w:left="144"/>
      <w:jc w:val="center"/>
    </w:pPr>
    <w:rPr>
      <w:rFonts w:ascii="Arial" w:hAnsi="Arial" w:cs="Arial"/>
      <w:color w:val="auto"/>
      <w:spacing w:val="20"/>
      <w:kern w:val="0"/>
      <w:sz w:val="16"/>
      <w:szCs w:val="16"/>
      <w:lang w:val="en-US" w:eastAsia="en-US" w:bidi="en-US"/>
    </w:rPr>
  </w:style>
  <w:style w:type="paragraph" w:customStyle="1" w:styleId="Doplujctext">
    <w:name w:val="Doplňující text"/>
    <w:basedOn w:val="Normln"/>
    <w:pPr>
      <w:spacing w:after="0"/>
      <w:jc w:val="center"/>
    </w:pPr>
    <w:rPr>
      <w:rFonts w:ascii="Arial" w:hAnsi="Arial" w:cs="Arial"/>
      <w:b/>
      <w:bCs/>
      <w:color w:val="auto"/>
      <w:sz w:val="28"/>
      <w:szCs w:val="28"/>
      <w:lang w:val="en-US" w:eastAsia="en-US" w:bidi="en-US"/>
    </w:rPr>
  </w:style>
  <w:style w:type="paragraph" w:customStyle="1" w:styleId="Adresa">
    <w:name w:val="Adresa"/>
    <w:basedOn w:val="Normln"/>
    <w:pPr>
      <w:spacing w:after="0"/>
      <w:jc w:val="center"/>
    </w:pPr>
    <w:rPr>
      <w:rFonts w:ascii="Arial" w:hAnsi="Arial" w:cs="Arial"/>
      <w:color w:val="auto"/>
      <w:sz w:val="16"/>
      <w:szCs w:val="16"/>
      <w:lang w:val="en-US" w:eastAsia="en-US" w:bidi="en-US"/>
    </w:rPr>
  </w:style>
  <w:style w:type="paragraph" w:customStyle="1" w:styleId="Adresa2">
    <w:name w:val="Adresa 2"/>
    <w:basedOn w:val="Adresa"/>
    <w:pPr>
      <w:spacing w:before="160"/>
    </w:p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FB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B5FCF"/>
    <w:rPr>
      <w:rFonts w:ascii="Tahoma" w:hAnsi="Tahoma" w:cs="Tahoma"/>
      <w:color w:val="000000"/>
      <w:kern w:val="28"/>
      <w:sz w:val="16"/>
      <w:szCs w:val="16"/>
    </w:rPr>
  </w:style>
  <w:style w:type="paragraph" w:customStyle="1" w:styleId="Zkladntextbulletinu">
    <w:name w:val="Základní text bulletinu"/>
    <w:basedOn w:val="Normln"/>
    <w:qFormat/>
    <w:rsid w:val="00416B11"/>
    <w:pPr>
      <w:spacing w:after="130" w:line="260" w:lineRule="exact"/>
      <w:ind w:left="144" w:right="144"/>
    </w:pPr>
    <w:rPr>
      <w:rFonts w:asciiTheme="minorHAnsi" w:eastAsiaTheme="minorHAnsi" w:hAnsiTheme="minorHAnsi" w:cstheme="minorBidi"/>
      <w:color w:val="auto"/>
      <w:kern w:val="0"/>
      <w:sz w:val="17"/>
      <w:szCs w:val="22"/>
      <w:lang w:eastAsia="en-US"/>
    </w:rPr>
  </w:style>
  <w:style w:type="paragraph" w:customStyle="1" w:styleId="Textbubliny1">
    <w:name w:val="Text bubliny1"/>
    <w:basedOn w:val="Normln"/>
    <w:link w:val="Znaktextububliny"/>
    <w:uiPriority w:val="99"/>
    <w:semiHidden/>
    <w:unhideWhenUsed/>
    <w:rsid w:val="00183474"/>
    <w:pPr>
      <w:spacing w:after="0" w:line="240" w:lineRule="auto"/>
    </w:pPr>
    <w:rPr>
      <w:rFonts w:ascii="Tahoma" w:eastAsiaTheme="minorHAnsi" w:hAnsi="Tahoma" w:cs="Tahoma"/>
      <w:color w:val="auto"/>
      <w:kern w:val="0"/>
      <w:sz w:val="17"/>
      <w:szCs w:val="16"/>
      <w:lang w:eastAsia="en-US"/>
    </w:rPr>
  </w:style>
  <w:style w:type="character" w:customStyle="1" w:styleId="Znaktextububliny">
    <w:name w:val="Znak textu bubliny"/>
    <w:basedOn w:val="Standardnpsmoodstavce"/>
    <w:link w:val="Textbubliny1"/>
    <w:uiPriority w:val="99"/>
    <w:semiHidden/>
    <w:rsid w:val="00183474"/>
    <w:rPr>
      <w:rFonts w:ascii="Tahoma" w:eastAsiaTheme="minorHAnsi" w:hAnsi="Tahoma" w:cs="Tahoma"/>
      <w:sz w:val="17"/>
      <w:szCs w:val="16"/>
      <w:lang w:eastAsia="en-US"/>
    </w:rPr>
  </w:style>
  <w:style w:type="paragraph" w:customStyle="1" w:styleId="Normln1CharChar">
    <w:name w:val="Normální1 Char Char"/>
    <w:basedOn w:val="Normln"/>
    <w:rsid w:val="00183474"/>
    <w:pPr>
      <w:widowControl w:val="0"/>
      <w:suppressAutoHyphens/>
      <w:spacing w:after="0" w:line="240" w:lineRule="auto"/>
    </w:pPr>
    <w:rPr>
      <w:color w:val="auto"/>
      <w:kern w:val="0"/>
      <w:sz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0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Dr%20Krausov&#225;%20Kamila\AppData\Roaming\Microsoft\&#352;ablony\Ozn&#225;meni.dot" TargetMode="External"/></Relationships>
</file>

<file path=word/theme/theme1.xml><?xml version="1.0" encoding="utf-8"?>
<a:theme xmlns:a="http://schemas.openxmlformats.org/drawingml/2006/main" name="Motiv systému Office">
  <a:themeElements>
    <a:clrScheme name="Aerodynamika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E0103-A8B7-4631-A5EA-E4BB3DEA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Oznámeni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PC</cp:lastModifiedBy>
  <cp:revision>2</cp:revision>
  <cp:lastPrinted>2016-05-11T05:39:00Z</cp:lastPrinted>
  <dcterms:created xsi:type="dcterms:W3CDTF">2016-08-02T06:45:00Z</dcterms:created>
  <dcterms:modified xsi:type="dcterms:W3CDTF">2016-08-02T06:45:00Z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TC060874641029</vt:lpwstr>
  </property>
</Properties>
</file>